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D4FF" w14:textId="77777777" w:rsidR="00D4764F" w:rsidRDefault="00D4764F" w:rsidP="00D4764F">
      <w:pPr>
        <w:pStyle w:val="USAIDHeading1"/>
        <w:numPr>
          <w:ilvl w:val="0"/>
          <w:numId w:val="2"/>
        </w:numPr>
        <w:spacing w:before="0"/>
        <w:rPr>
          <w:sz w:val="22"/>
          <w:szCs w:val="22"/>
        </w:rPr>
      </w:pPr>
      <w:bookmarkStart w:id="0" w:name="_Toc32578579"/>
      <w:bookmarkStart w:id="1" w:name="_Toc34056345"/>
      <w:bookmarkStart w:id="2" w:name="_Toc35849340"/>
      <w:r w:rsidRPr="0073647B">
        <w:rPr>
          <w:sz w:val="22"/>
          <w:szCs w:val="22"/>
        </w:rPr>
        <w:t>Tabla de seguimiento de indicadores</w:t>
      </w:r>
      <w:bookmarkEnd w:id="0"/>
      <w:bookmarkEnd w:id="1"/>
      <w:bookmarkEnd w:id="2"/>
      <w:r w:rsidRPr="0073647B">
        <w:rPr>
          <w:sz w:val="22"/>
          <w:szCs w:val="22"/>
        </w:rPr>
        <w:t xml:space="preserve"> </w:t>
      </w:r>
    </w:p>
    <w:p w14:paraId="72CD1FCA" w14:textId="77777777" w:rsidR="00D4764F" w:rsidRDefault="00D4764F" w:rsidP="00D4764F"/>
    <w:p w14:paraId="42496A77" w14:textId="77777777" w:rsidR="00D4764F" w:rsidRDefault="00D4764F" w:rsidP="00D4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67171" w:themeColor="background2" w:themeShade="80"/>
        </w:rPr>
      </w:pPr>
      <w:r w:rsidRPr="00051954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Debido a que se trata del informe final, hay consideraciones especiales para el llenado de la tabla:</w:t>
      </w:r>
    </w:p>
    <w:p w14:paraId="1586283B" w14:textId="77777777" w:rsidR="00D4764F" w:rsidRDefault="00D4764F" w:rsidP="00D4764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Poner atención que, si el indicador está expresado en porcentaje, no se deben colocar números absolutos</w:t>
      </w:r>
    </w:p>
    <w:p w14:paraId="56C22078" w14:textId="77777777" w:rsidR="00D4764F" w:rsidRDefault="00D4764F" w:rsidP="00D4764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En las columnas de; valor de línea base, los resultados de cada trimestre, acumulado, meta de final de proyecto y variación %. </w:t>
      </w:r>
      <w:r w:rsidRPr="00D97FB5">
        <w:rPr>
          <w:b/>
          <w:bCs/>
        </w:rPr>
        <w:t xml:space="preserve">SOLO </w:t>
      </w:r>
      <w:r>
        <w:rPr>
          <w:b/>
          <w:bCs/>
        </w:rPr>
        <w:t xml:space="preserve">INGRESAR </w:t>
      </w:r>
      <w:r w:rsidRPr="00D97FB5">
        <w:rPr>
          <w:b/>
          <w:bCs/>
        </w:rPr>
        <w:t xml:space="preserve">DATOS </w:t>
      </w:r>
      <w:proofErr w:type="spellStart"/>
      <w:r w:rsidRPr="00D97FB5">
        <w:rPr>
          <w:b/>
          <w:bCs/>
        </w:rPr>
        <w:t>NUMERICOS</w:t>
      </w:r>
      <w:proofErr w:type="spellEnd"/>
      <w:r>
        <w:rPr>
          <w:color w:val="767171" w:themeColor="background2" w:themeShade="80"/>
        </w:rPr>
        <w:t>]</w:t>
      </w:r>
    </w:p>
    <w:p w14:paraId="70648EE8" w14:textId="77777777" w:rsidR="00D4764F" w:rsidRPr="008B15EF" w:rsidRDefault="00D4764F" w:rsidP="00D4764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 w:rsidRPr="00B43C93">
        <w:rPr>
          <w:color w:val="767171" w:themeColor="background2" w:themeShade="80"/>
        </w:rPr>
        <w:t>Evitar los saltos de línea (</w:t>
      </w:r>
      <w:proofErr w:type="spellStart"/>
      <w:r w:rsidRPr="00B43C93">
        <w:rPr>
          <w:color w:val="767171" w:themeColor="background2" w:themeShade="80"/>
        </w:rPr>
        <w:t>Enter</w:t>
      </w:r>
      <w:proofErr w:type="spellEnd"/>
      <w:r w:rsidRPr="00B43C93">
        <w:rPr>
          <w:color w:val="767171" w:themeColor="background2" w:themeShade="80"/>
        </w:rPr>
        <w:t xml:space="preserve">) dentro de las celdas.  </w:t>
      </w:r>
    </w:p>
    <w:p w14:paraId="5CCB4906" w14:textId="77777777" w:rsidR="00D4764F" w:rsidRPr="00D97FB5" w:rsidRDefault="00D4764F" w:rsidP="00D4764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767171" w:themeColor="background2" w:themeShade="80"/>
        </w:rPr>
        <w:t xml:space="preserve">Si se siente más cómodo con el programa Excel, puede solicitar su versión al Equipo de </w:t>
      </w:r>
      <w:proofErr w:type="spellStart"/>
      <w:r>
        <w:rPr>
          <w:color w:val="767171" w:themeColor="background2" w:themeShade="80"/>
        </w:rPr>
        <w:t>M&amp;E</w:t>
      </w:r>
      <w:proofErr w:type="spellEnd"/>
    </w:p>
    <w:p w14:paraId="7DBD5700" w14:textId="77777777" w:rsidR="00D4764F" w:rsidRPr="0073647B" w:rsidRDefault="00D4764F" w:rsidP="00D4764F"/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331"/>
        <w:gridCol w:w="944"/>
        <w:gridCol w:w="1364"/>
        <w:gridCol w:w="736"/>
        <w:gridCol w:w="74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1033"/>
        <w:gridCol w:w="962"/>
      </w:tblGrid>
      <w:tr w:rsidR="00D4764F" w:rsidRPr="00AD1F69" w14:paraId="187A9126" w14:textId="77777777" w:rsidTr="006B08E4">
        <w:trPr>
          <w:trHeight w:val="173"/>
          <w:jc w:val="center"/>
        </w:trPr>
        <w:tc>
          <w:tcPr>
            <w:tcW w:w="512" w:type="dxa"/>
            <w:vMerge w:val="restart"/>
            <w:shd w:val="clear" w:color="auto" w:fill="002060"/>
            <w:vAlign w:val="center"/>
          </w:tcPr>
          <w:p w14:paraId="63BF8373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Código</w:t>
            </w:r>
          </w:p>
        </w:tc>
        <w:tc>
          <w:tcPr>
            <w:tcW w:w="1326" w:type="dxa"/>
            <w:vMerge w:val="restart"/>
            <w:shd w:val="clear" w:color="auto" w:fill="002060"/>
            <w:vAlign w:val="center"/>
          </w:tcPr>
          <w:p w14:paraId="4522B4B5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Jerarquía Indicador</w:t>
            </w:r>
          </w:p>
        </w:tc>
        <w:tc>
          <w:tcPr>
            <w:tcW w:w="941" w:type="dxa"/>
            <w:vMerge w:val="restart"/>
            <w:shd w:val="clear" w:color="auto" w:fill="002060"/>
            <w:noWrap/>
            <w:vAlign w:val="center"/>
          </w:tcPr>
          <w:p w14:paraId="5F7B6D1A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Propósito, Objetivo o Producto</w:t>
            </w:r>
          </w:p>
        </w:tc>
        <w:tc>
          <w:tcPr>
            <w:tcW w:w="1359" w:type="dxa"/>
            <w:vMerge w:val="restart"/>
            <w:shd w:val="clear" w:color="auto" w:fill="002060"/>
            <w:noWrap/>
            <w:vAlign w:val="center"/>
          </w:tcPr>
          <w:p w14:paraId="1D15671F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733" w:type="dxa"/>
            <w:vMerge w:val="restart"/>
            <w:shd w:val="clear" w:color="auto" w:fill="002060"/>
            <w:noWrap/>
            <w:vAlign w:val="center"/>
          </w:tcPr>
          <w:p w14:paraId="5921E095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Fecha de Línea base</w:t>
            </w:r>
          </w:p>
        </w:tc>
        <w:tc>
          <w:tcPr>
            <w:tcW w:w="740" w:type="dxa"/>
            <w:vMerge w:val="restart"/>
            <w:shd w:val="clear" w:color="auto" w:fill="002060"/>
            <w:noWrap/>
            <w:vAlign w:val="center"/>
          </w:tcPr>
          <w:p w14:paraId="03B1A98C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Valor de Línea Base </w:t>
            </w:r>
          </w:p>
        </w:tc>
        <w:tc>
          <w:tcPr>
            <w:tcW w:w="2364" w:type="dxa"/>
            <w:gridSpan w:val="4"/>
            <w:tcBorders>
              <w:bottom w:val="dotted" w:sz="4" w:space="0" w:color="auto"/>
            </w:tcBorders>
            <w:shd w:val="clear" w:color="auto" w:fill="002060"/>
            <w:noWrap/>
            <w:vAlign w:val="center"/>
          </w:tcPr>
          <w:p w14:paraId="51C2052C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Año 1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/ 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Trimestre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364" w:type="dxa"/>
            <w:gridSpan w:val="4"/>
            <w:tcBorders>
              <w:bottom w:val="dotted" w:sz="4" w:space="0" w:color="auto"/>
            </w:tcBorders>
            <w:shd w:val="clear" w:color="auto" w:fill="002060"/>
            <w:noWrap/>
          </w:tcPr>
          <w:p w14:paraId="1B4D545C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Año </w:t>
            </w:r>
            <w:proofErr w:type="spellStart"/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/ 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Trimestre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91" w:type="dxa"/>
            <w:vMerge w:val="restart"/>
            <w:shd w:val="clear" w:color="auto" w:fill="002060"/>
            <w:vAlign w:val="center"/>
          </w:tcPr>
          <w:p w14:paraId="00AA0C11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Acumulado</w:t>
            </w:r>
            <w:r w:rsidRPr="00AD1F6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591" w:type="dxa"/>
            <w:vMerge w:val="restart"/>
            <w:shd w:val="clear" w:color="auto" w:fill="002060"/>
            <w:vAlign w:val="center"/>
          </w:tcPr>
          <w:p w14:paraId="169D95F6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AD1F6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Meta fin de proyecto </w:t>
            </w:r>
          </w:p>
        </w:tc>
        <w:tc>
          <w:tcPr>
            <w:tcW w:w="591" w:type="dxa"/>
            <w:vMerge w:val="restart"/>
            <w:shd w:val="clear" w:color="auto" w:fill="002060"/>
            <w:noWrap/>
            <w:vAlign w:val="center"/>
          </w:tcPr>
          <w:p w14:paraId="368EB12C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Variación %</w:t>
            </w:r>
            <w:r>
              <w:rPr>
                <w:rStyle w:val="Refdenotaalpie"/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ootnoteReference w:id="1"/>
            </w:r>
            <w:r w:rsidRPr="00AD1F6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1029" w:type="dxa"/>
            <w:vMerge w:val="restart"/>
            <w:shd w:val="clear" w:color="auto" w:fill="002060"/>
            <w:noWrap/>
            <w:vAlign w:val="center"/>
          </w:tcPr>
          <w:p w14:paraId="1B2FA9CF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AD1F6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Notas </w:t>
            </w:r>
          </w:p>
        </w:tc>
        <w:tc>
          <w:tcPr>
            <w:tcW w:w="959" w:type="dxa"/>
            <w:vMerge w:val="restart"/>
            <w:shd w:val="clear" w:color="auto" w:fill="002060"/>
            <w:noWrap/>
            <w:vAlign w:val="center"/>
          </w:tcPr>
          <w:p w14:paraId="0E922AA4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AD1F6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Fuente </w:t>
            </w:r>
          </w:p>
        </w:tc>
      </w:tr>
      <w:tr w:rsidR="00D4764F" w:rsidRPr="00AD1F69" w14:paraId="6C563441" w14:textId="77777777" w:rsidTr="006B08E4">
        <w:trPr>
          <w:trHeight w:val="372"/>
          <w:jc w:val="center"/>
        </w:trPr>
        <w:tc>
          <w:tcPr>
            <w:tcW w:w="512" w:type="dxa"/>
            <w:vMerge/>
            <w:shd w:val="clear" w:color="auto" w:fill="002060"/>
            <w:vAlign w:val="center"/>
          </w:tcPr>
          <w:p w14:paraId="311F21CB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" w:type="dxa"/>
            <w:vMerge/>
            <w:shd w:val="clear" w:color="auto" w:fill="002060"/>
            <w:vAlign w:val="center"/>
          </w:tcPr>
          <w:p w14:paraId="12602B10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002060"/>
            <w:noWrap/>
            <w:vAlign w:val="center"/>
          </w:tcPr>
          <w:p w14:paraId="0E60AEC7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9" w:type="dxa"/>
            <w:vMerge/>
            <w:shd w:val="clear" w:color="auto" w:fill="002060"/>
            <w:noWrap/>
            <w:vAlign w:val="center"/>
          </w:tcPr>
          <w:p w14:paraId="2E1DB0FB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3" w:type="dxa"/>
            <w:vMerge/>
            <w:shd w:val="clear" w:color="auto" w:fill="002060"/>
            <w:noWrap/>
            <w:vAlign w:val="center"/>
          </w:tcPr>
          <w:p w14:paraId="441B58DC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40" w:type="dxa"/>
            <w:vMerge/>
            <w:shd w:val="clear" w:color="auto" w:fill="002060"/>
            <w:noWrap/>
            <w:vAlign w:val="center"/>
          </w:tcPr>
          <w:p w14:paraId="682CDB4B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1BE5B141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55CDB865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5027D3DB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22F7583E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06011AA5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7367D06E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70B3F768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591" w:type="dxa"/>
            <w:tcBorders>
              <w:top w:val="dotted" w:sz="4" w:space="0" w:color="auto"/>
            </w:tcBorders>
            <w:shd w:val="clear" w:color="auto" w:fill="002060"/>
            <w:noWrap/>
            <w:vAlign w:val="center"/>
          </w:tcPr>
          <w:p w14:paraId="43273CE7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AD1F69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591" w:type="dxa"/>
            <w:vMerge/>
            <w:shd w:val="clear" w:color="auto" w:fill="002060"/>
            <w:vAlign w:val="center"/>
          </w:tcPr>
          <w:p w14:paraId="535847F4" w14:textId="77777777" w:rsidR="00D4764F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91" w:type="dxa"/>
            <w:vMerge/>
            <w:shd w:val="clear" w:color="auto" w:fill="002060"/>
            <w:vAlign w:val="center"/>
          </w:tcPr>
          <w:p w14:paraId="7CCD33E7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91" w:type="dxa"/>
            <w:vMerge/>
            <w:shd w:val="clear" w:color="auto" w:fill="002060"/>
            <w:noWrap/>
            <w:vAlign w:val="center"/>
          </w:tcPr>
          <w:p w14:paraId="674D2412" w14:textId="77777777" w:rsidR="00D4764F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029" w:type="dxa"/>
            <w:vMerge/>
            <w:shd w:val="clear" w:color="auto" w:fill="002060"/>
            <w:noWrap/>
            <w:vAlign w:val="center"/>
          </w:tcPr>
          <w:p w14:paraId="156DA9D2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9" w:type="dxa"/>
            <w:vMerge/>
            <w:shd w:val="clear" w:color="auto" w:fill="002060"/>
            <w:noWrap/>
            <w:vAlign w:val="center"/>
          </w:tcPr>
          <w:p w14:paraId="2B18AA9E" w14:textId="77777777" w:rsidR="00D4764F" w:rsidRPr="00AD1F69" w:rsidRDefault="00D4764F" w:rsidP="006B08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D4764F" w:rsidRPr="00116185" w14:paraId="48C030AE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421F9F0B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  <w:t>DO</w:t>
            </w:r>
          </w:p>
        </w:tc>
        <w:tc>
          <w:tcPr>
            <w:tcW w:w="1326" w:type="dxa"/>
            <w:vAlign w:val="center"/>
          </w:tcPr>
          <w:p w14:paraId="52254588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  <w:t>Contexto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AE958C1" w14:textId="77777777" w:rsidR="00D4764F" w:rsidRPr="0066371F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4FEE8F6" w14:textId="77777777" w:rsidR="00D4764F" w:rsidRPr="0066371F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223C0128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7305228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70BCFA5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B29C4F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C76BB6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2015A8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8FAD8A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A55DF1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B5D966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05FEE12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0B3CFDBC" w14:textId="77777777" w:rsidR="00D4764F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3DDEDCE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9CE62D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DB1A2EC" w14:textId="77777777" w:rsidR="00D4764F" w:rsidRPr="000F1F87" w:rsidRDefault="00D4764F" w:rsidP="006B08E4">
            <w:pPr>
              <w:jc w:val="both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2C41E03" w14:textId="77777777" w:rsidR="00D4764F" w:rsidRPr="000F1F87" w:rsidRDefault="00D4764F" w:rsidP="006B08E4">
            <w:pPr>
              <w:jc w:val="both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63384D" w14:paraId="15E803A2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10186A04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center"/>
          </w:tcPr>
          <w:p w14:paraId="13A7D706" w14:textId="77777777" w:rsidR="00D4764F" w:rsidRPr="00793436" w:rsidRDefault="00D4764F" w:rsidP="006B08E4">
            <w:pPr>
              <w:rPr>
                <w:rFonts w:ascii="Gill Sans MT" w:hAnsi="Gill Sans MT" w:cs="Arial"/>
                <w:color w:val="44546A" w:themeColor="text2"/>
                <w:sz w:val="16"/>
                <w:szCs w:val="16"/>
              </w:rPr>
            </w:pPr>
            <w:proofErr w:type="spellStart"/>
            <w:r w:rsidRPr="00D8560F"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  <w:t>P</w:t>
            </w:r>
            <w: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  <w:t>ROPOSITO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8F0C42B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37A267EF" w14:textId="77777777" w:rsidR="00D4764F" w:rsidRPr="00094230" w:rsidRDefault="00D4764F" w:rsidP="006B08E4">
            <w:pPr>
              <w:rPr>
                <w:rFonts w:ascii="Gill Sans MT" w:hAnsi="Gill Sans MT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6C7A0C25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2130DCD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A95894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5C18E0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D72F68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E67FA78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600C99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742E41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C35740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9B17F1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496699C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00267F7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FF51B6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929EF9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8D9C85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0F1F87" w14:paraId="34808EB9" w14:textId="77777777" w:rsidTr="006B08E4">
        <w:trPr>
          <w:trHeight w:val="330"/>
          <w:jc w:val="center"/>
        </w:trPr>
        <w:tc>
          <w:tcPr>
            <w:tcW w:w="512" w:type="dxa"/>
          </w:tcPr>
          <w:p w14:paraId="00E016A7" w14:textId="77777777" w:rsidR="00D4764F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center"/>
          </w:tcPr>
          <w:p w14:paraId="2FD1AC02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OB</w:t>
            </w: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JETIVO 1 (</w:t>
            </w: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Resultado</w:t>
            </w: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9C08A11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0A7D7C24" w14:textId="77777777" w:rsidR="00D4764F" w:rsidRPr="00094230" w:rsidRDefault="00D4764F" w:rsidP="006B08E4">
            <w:pPr>
              <w:rPr>
                <w:rFonts w:ascii="Gill Sans MT" w:hAnsi="Gill Sans MT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0B1037A0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0832BC5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D705B8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A749DF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6DD640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653983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002715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8C39CE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3682D6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EA1B0B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0C043099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17C91D33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971E92C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20B06F0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C1609BE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</w:tr>
      <w:tr w:rsidR="00D4764F" w:rsidRPr="000F1F87" w14:paraId="59AC2BFB" w14:textId="77777777" w:rsidTr="006B08E4">
        <w:trPr>
          <w:trHeight w:val="330"/>
          <w:jc w:val="center"/>
        </w:trPr>
        <w:tc>
          <w:tcPr>
            <w:tcW w:w="512" w:type="dxa"/>
          </w:tcPr>
          <w:p w14:paraId="42F01ABC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1.1</w:t>
            </w:r>
          </w:p>
        </w:tc>
        <w:tc>
          <w:tcPr>
            <w:tcW w:w="1326" w:type="dxa"/>
            <w:vAlign w:val="center"/>
          </w:tcPr>
          <w:p w14:paraId="103E7BBC" w14:textId="77777777" w:rsidR="00D4764F" w:rsidRPr="003A5EDC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81DA22E" w14:textId="77777777" w:rsidR="00D4764F" w:rsidRPr="003A5EDC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33E3921B" w14:textId="77777777" w:rsidR="00D4764F" w:rsidRPr="00094230" w:rsidRDefault="00D4764F" w:rsidP="006B08E4">
            <w:pPr>
              <w:rPr>
                <w:rFonts w:ascii="Gill Sans MT" w:hAnsi="Gill Sans MT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3C68F604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21B2D9F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5616CE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59C3B1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593419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D47F0B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BEB1C9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5B47AA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7D1987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ED280C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2CA3BFE4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210566FF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74CFDF4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FB7781F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C88081E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</w:tr>
      <w:tr w:rsidR="00D4764F" w:rsidRPr="002B08E1" w14:paraId="0AE116F4" w14:textId="77777777" w:rsidTr="006B08E4">
        <w:trPr>
          <w:trHeight w:val="330"/>
          <w:jc w:val="center"/>
        </w:trPr>
        <w:tc>
          <w:tcPr>
            <w:tcW w:w="512" w:type="dxa"/>
          </w:tcPr>
          <w:p w14:paraId="3D202828" w14:textId="77777777" w:rsidR="00D4764F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1.2</w:t>
            </w:r>
          </w:p>
        </w:tc>
        <w:tc>
          <w:tcPr>
            <w:tcW w:w="1326" w:type="dxa"/>
            <w:vAlign w:val="center"/>
          </w:tcPr>
          <w:p w14:paraId="15B1568F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F525F20" w14:textId="77777777" w:rsidR="00D4764F" w:rsidRPr="003A5EDC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26182ACA" w14:textId="77777777" w:rsidR="00D4764F" w:rsidRPr="00094230" w:rsidRDefault="00D4764F" w:rsidP="006B08E4">
            <w:pPr>
              <w:rPr>
                <w:rFonts w:ascii="Gill Sans MT" w:hAnsi="Gill Sans MT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082E4AE6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72FBFFE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895B43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22F4D5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BB7C92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4AC5A8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31A78F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9A04A5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551C46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CE95FF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6014574F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076648D8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A054375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6F9DA2A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A333E13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</w:tr>
      <w:tr w:rsidR="00D4764F" w:rsidRPr="00091564" w14:paraId="68C88FBE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783A3D05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center"/>
          </w:tcPr>
          <w:p w14:paraId="6D43D35D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OBJETIVO 2 (</w:t>
            </w: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Resultado</w:t>
            </w: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)</w:t>
            </w:r>
            <w:r w:rsidRPr="00166325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E107C03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39726837" w14:textId="77777777" w:rsidR="00D4764F" w:rsidRPr="0089249A" w:rsidRDefault="00D4764F" w:rsidP="006B08E4">
            <w:pPr>
              <w:rPr>
                <w:rFonts w:ascii="Gill Sans MT" w:hAnsi="Gill Sans MT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7514D9BF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3BF27770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FDCD1B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5652A2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50ECC2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3BA873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5E18E9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928E3C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0B6C20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E3E48B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66780A23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2629DE85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F4A6D2F" w14:textId="77777777" w:rsidR="00D4764F" w:rsidRPr="00AD1F69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54B67E2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8DD31B4" w14:textId="77777777" w:rsidR="00D4764F" w:rsidRPr="00AD1F69" w:rsidRDefault="00D4764F" w:rsidP="006B08E4">
            <w:pPr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</w:tc>
      </w:tr>
      <w:tr w:rsidR="00D4764F" w:rsidRPr="00091564" w14:paraId="16AC481A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713F658E" w14:textId="77777777" w:rsidR="00D4764F" w:rsidRPr="00BA2E06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2.1</w:t>
            </w:r>
          </w:p>
        </w:tc>
        <w:tc>
          <w:tcPr>
            <w:tcW w:w="1326" w:type="dxa"/>
            <w:vAlign w:val="center"/>
          </w:tcPr>
          <w:p w14:paraId="2827EA41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E528839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5F40A68E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4E428A19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69B8CC3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17FC38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D7D18E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331A10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1FC339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354B0E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3126CF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4EB6002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4CECE2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1CC73BB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224B4A0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D64BBC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C838539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C9AB8B2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091564" w14:paraId="4C6E520D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6A56D334" w14:textId="77777777" w:rsidR="00D4764F" w:rsidRPr="00BA2E06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 w:rsidRPr="00BA2E06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2.2</w:t>
            </w:r>
          </w:p>
        </w:tc>
        <w:tc>
          <w:tcPr>
            <w:tcW w:w="1326" w:type="dxa"/>
            <w:vAlign w:val="center"/>
          </w:tcPr>
          <w:p w14:paraId="1FF14FD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7912F7F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7D7D1AF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5D94096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1339A4A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56EC4F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587A60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FF83F8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1A98BE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069452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18DFAE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EDE2ED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CB7517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1FBDCD0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4F703ED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026C2A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A0540C8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692E52B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091564" w14:paraId="1050F36D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3F4E95BD" w14:textId="77777777" w:rsidR="00D4764F" w:rsidRPr="00BA2E06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 w:rsidRPr="00BA2E06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2.3</w:t>
            </w:r>
          </w:p>
        </w:tc>
        <w:tc>
          <w:tcPr>
            <w:tcW w:w="1326" w:type="dxa"/>
            <w:vAlign w:val="center"/>
          </w:tcPr>
          <w:p w14:paraId="44D34568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81A8723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2CBF3A2F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3F27E94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792D183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206E48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D78D95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036CC7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14E3CB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17BB8E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2725FB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8D001B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EDDE54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11B29A6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0BDB578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8B9F9F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1B822E0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01E9542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987E76" w14:paraId="339E579C" w14:textId="77777777" w:rsidTr="006B08E4">
        <w:trPr>
          <w:trHeight w:val="330"/>
          <w:jc w:val="center"/>
        </w:trPr>
        <w:tc>
          <w:tcPr>
            <w:tcW w:w="512" w:type="dxa"/>
          </w:tcPr>
          <w:p w14:paraId="0C974609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2.4</w:t>
            </w:r>
          </w:p>
        </w:tc>
        <w:tc>
          <w:tcPr>
            <w:tcW w:w="1326" w:type="dxa"/>
            <w:vAlign w:val="center"/>
          </w:tcPr>
          <w:p w14:paraId="22668BE8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3120571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567A8CC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24C397C4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7EA20534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8AE954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CA1822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B0B2FA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730859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B82D7C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59D2E9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A11E26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B283B9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61825748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605B600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C80354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D88AFDF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FCFD801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987E76" w14:paraId="13A8A3BB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5C93CCD1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center"/>
          </w:tcPr>
          <w:p w14:paraId="2D256344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 xml:space="preserve">OBJETIVO </w:t>
            </w: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3</w:t>
            </w: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 xml:space="preserve"> (</w:t>
            </w:r>
            <w:r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Resultado</w:t>
            </w:r>
            <w:r w:rsidRPr="000F1F87">
              <w:rPr>
                <w:rFonts w:ascii="Gill Sans MT" w:hAnsi="Gill Sans MT" w:cs="Arial"/>
                <w:b/>
                <w:bCs/>
                <w:color w:val="783F04"/>
                <w:sz w:val="16"/>
                <w:szCs w:val="16"/>
              </w:rPr>
              <w:t>)</w:t>
            </w:r>
            <w:r w:rsidRPr="00166325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E5DEC6A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444367A3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68EBBCD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36B88223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F65401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A59C312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09D734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35BB67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074E20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F0F1F3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22DA5E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C423A6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73C65C3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1BCBFCE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BB0EA0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D0EE16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EEA7573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987E76" w14:paraId="15B9FD1D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479E0670" w14:textId="77777777" w:rsidR="00D4764F" w:rsidRPr="00BA2E06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3.1</w:t>
            </w:r>
          </w:p>
        </w:tc>
        <w:tc>
          <w:tcPr>
            <w:tcW w:w="1326" w:type="dxa"/>
            <w:vAlign w:val="center"/>
          </w:tcPr>
          <w:p w14:paraId="1469D7CC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B88702C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C441143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5A5729E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5CEF78C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9F95FC7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1EDC4E4E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4B4C73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64BBB16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2550B9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3AB70F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319488F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C0182D2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51048948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3613649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10637F1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69CD88B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A2C049E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64F" w:rsidRPr="00987E76" w14:paraId="2CB0EFE1" w14:textId="77777777" w:rsidTr="006B08E4">
        <w:trPr>
          <w:trHeight w:val="330"/>
          <w:jc w:val="center"/>
        </w:trPr>
        <w:tc>
          <w:tcPr>
            <w:tcW w:w="512" w:type="dxa"/>
            <w:vAlign w:val="center"/>
          </w:tcPr>
          <w:p w14:paraId="1B30019A" w14:textId="77777777" w:rsidR="00D4764F" w:rsidRPr="00BA2E06" w:rsidRDefault="00D4764F" w:rsidP="006B08E4">
            <w:pP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3</w:t>
            </w:r>
            <w:r w:rsidRPr="00BA2E06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.2</w:t>
            </w:r>
          </w:p>
        </w:tc>
        <w:tc>
          <w:tcPr>
            <w:tcW w:w="1326" w:type="dxa"/>
            <w:vAlign w:val="center"/>
          </w:tcPr>
          <w:p w14:paraId="1BBA300A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  <w:r w:rsidRPr="000F1F87">
              <w:rPr>
                <w:rFonts w:ascii="Gill Sans MT" w:hAnsi="Gill Sans MT" w:cs="Arial"/>
                <w:b/>
                <w:bCs/>
                <w:color w:val="C00000"/>
                <w:sz w:val="16"/>
                <w:szCs w:val="16"/>
              </w:rPr>
              <w:t>PRODUCTO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0D1A0DC" w14:textId="77777777" w:rsidR="00D4764F" w:rsidRPr="00D8560F" w:rsidRDefault="00D4764F" w:rsidP="006B08E4">
            <w:pPr>
              <w:rPr>
                <w:rFonts w:ascii="Gill Sans MT" w:hAnsi="Gill Sans MT" w:cs="Arial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1514FEBA" w14:textId="77777777" w:rsidR="00D4764F" w:rsidRPr="000F1F87" w:rsidRDefault="00D4764F" w:rsidP="006B08E4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617CE123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  <w:noWrap/>
            <w:vAlign w:val="center"/>
          </w:tcPr>
          <w:p w14:paraId="0ED5E511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3EC17F7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2044AEBC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05F0315A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AA1EF02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615B0B19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7CC5A315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450E5723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231B2F4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57AB214B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5B290E3D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  <w:noWrap/>
            <w:vAlign w:val="center"/>
          </w:tcPr>
          <w:p w14:paraId="51142BC0" w14:textId="77777777" w:rsidR="00D4764F" w:rsidRPr="000F1F87" w:rsidRDefault="00D4764F" w:rsidP="006B08E4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DDF4CAE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A8D6037" w14:textId="77777777" w:rsidR="00D4764F" w:rsidRPr="000F1F87" w:rsidRDefault="00D4764F" w:rsidP="006B08E4">
            <w:pP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0AA694B" w14:textId="77777777" w:rsidR="006819EA" w:rsidRDefault="00017C90"/>
    <w:sectPr w:rsidR="006819EA" w:rsidSect="00D476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62AA" w14:textId="77777777" w:rsidR="00017C90" w:rsidRDefault="00017C90" w:rsidP="00D4764F">
      <w:r>
        <w:separator/>
      </w:r>
    </w:p>
  </w:endnote>
  <w:endnote w:type="continuationSeparator" w:id="0">
    <w:p w14:paraId="1728517A" w14:textId="77777777" w:rsidR="00017C90" w:rsidRDefault="00017C90" w:rsidP="00D4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F7C1" w14:textId="77777777" w:rsidR="00017C90" w:rsidRDefault="00017C90" w:rsidP="00D4764F">
      <w:r>
        <w:separator/>
      </w:r>
    </w:p>
  </w:footnote>
  <w:footnote w:type="continuationSeparator" w:id="0">
    <w:p w14:paraId="0E142A01" w14:textId="77777777" w:rsidR="00017C90" w:rsidRDefault="00017C90" w:rsidP="00D4764F">
      <w:r>
        <w:continuationSeparator/>
      </w:r>
    </w:p>
  </w:footnote>
  <w:footnote w:id="1">
    <w:p w14:paraId="6A435258" w14:textId="77777777" w:rsidR="00D4764F" w:rsidRPr="00295532" w:rsidRDefault="00D4764F" w:rsidP="00D4764F">
      <w:pPr>
        <w:pStyle w:val="Textonotapie"/>
        <w:rPr>
          <w:sz w:val="16"/>
          <w:szCs w:val="16"/>
        </w:rPr>
      </w:pPr>
      <w:r w:rsidRPr="00295532">
        <w:rPr>
          <w:rStyle w:val="Refdenotaalpie"/>
          <w:sz w:val="16"/>
          <w:szCs w:val="16"/>
        </w:rPr>
        <w:footnoteRef/>
      </w:r>
      <w:r w:rsidRPr="00295532">
        <w:rPr>
          <w:sz w:val="16"/>
          <w:szCs w:val="16"/>
        </w:rPr>
        <w:t xml:space="preserve"> (Acumulado/meta de fin de proyecto) *100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05B0"/>
    <w:multiLevelType w:val="hybridMultilevel"/>
    <w:tmpl w:val="E2BE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017"/>
    <w:multiLevelType w:val="multilevel"/>
    <w:tmpl w:val="24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4F"/>
    <w:rsid w:val="00017C90"/>
    <w:rsid w:val="00C3514F"/>
    <w:rsid w:val="00D4764F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F402"/>
  <w15:chartTrackingRefBased/>
  <w15:docId w15:val="{161BD1DB-8864-4FDD-BFFE-ED2E1AC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47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Resume Title,List Paragraph_Table bullets,Source,Primus H 3,lp1,List Paragraph1,Use Case List Paragraph,YC Bulet,Bullet Styles para,Ha,MCHIP_list paragraph,List Paragraph (numbered (a)),References"/>
    <w:basedOn w:val="Normal"/>
    <w:link w:val="PrrafodelistaCar"/>
    <w:uiPriority w:val="34"/>
    <w:qFormat/>
    <w:rsid w:val="00D4764F"/>
    <w:pPr>
      <w:ind w:left="720"/>
      <w:contextualSpacing/>
    </w:pPr>
  </w:style>
  <w:style w:type="paragraph" w:styleId="Textonotapie">
    <w:name w:val="footnote text"/>
    <w:aliases w:val="fn,ADB,single space,footnote text Char,fn Char,ADB Char,single space Char Char,Fußnotentextf,Geneva 9,Font: Geneva 9,Boston 10,f"/>
    <w:basedOn w:val="Normal"/>
    <w:link w:val="TextonotapieCar"/>
    <w:uiPriority w:val="99"/>
    <w:unhideWhenUsed/>
    <w:rsid w:val="00D4764F"/>
  </w:style>
  <w:style w:type="character" w:customStyle="1" w:styleId="TextonotapieCar">
    <w:name w:val="Texto nota pie Car"/>
    <w:aliases w:val="fn Car,ADB Car,single space Car,footnote text Char Car,fn Char Car,ADB Char Car,single space Char Char Car,Fußnotentextf Car,Geneva 9 Car,Font: Geneva 9 Car,Boston 10 Car,f Car"/>
    <w:basedOn w:val="Fuentedeprrafopredeter"/>
    <w:link w:val="Textonotapie"/>
    <w:uiPriority w:val="99"/>
    <w:rsid w:val="00D4764F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alpie">
    <w:name w:val="footnote reference"/>
    <w:aliases w:val="ftref,16 Point,Superscript 6 Point,Ref,de nota al pie,(NECG) Footnote Reference,footnote ref,BVI fnr,Char Char Char Char Car Char,fr,Footnote text,referencia nota al pie,Fußnotenzeichen DISS, BVI fnr"/>
    <w:basedOn w:val="Fuentedeprrafopredeter"/>
    <w:uiPriority w:val="99"/>
    <w:unhideWhenUsed/>
    <w:rsid w:val="00D4764F"/>
    <w:rPr>
      <w:vertAlign w:val="superscript"/>
    </w:rPr>
  </w:style>
  <w:style w:type="character" w:customStyle="1" w:styleId="PrrafodelistaCar">
    <w:name w:val="Párrafo de lista Car"/>
    <w:aliases w:val="Resume Title Car,List Paragraph_Table bullets Car,Source Car,Primus H 3 Car,lp1 Car,List Paragraph1 Car,Use Case List Paragraph Car,YC Bulet Car,Bullet Styles para Car,Ha Car,MCHIP_list paragraph Car,References Car"/>
    <w:link w:val="Prrafodelista"/>
    <w:uiPriority w:val="34"/>
    <w:locked/>
    <w:rsid w:val="00D4764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SAIDHeading1">
    <w:name w:val="USAID Heading 1"/>
    <w:basedOn w:val="Ttulo1"/>
    <w:next w:val="Normal"/>
    <w:link w:val="USAIDHeading1Char"/>
    <w:qFormat/>
    <w:rsid w:val="00D4764F"/>
    <w:pPr>
      <w:spacing w:before="360" w:after="120"/>
    </w:pPr>
    <w:rPr>
      <w:rFonts w:ascii="Gill Sans MT" w:eastAsia="Cabin" w:hAnsi="Gill Sans MT" w:cs="Cabin"/>
      <w:b/>
      <w:caps/>
      <w:smallCaps/>
      <w:color w:val="C00000"/>
      <w:sz w:val="28"/>
      <w:szCs w:val="52"/>
    </w:rPr>
  </w:style>
  <w:style w:type="character" w:customStyle="1" w:styleId="USAIDHeading1Char">
    <w:name w:val="USAID Heading 1 Char"/>
    <w:basedOn w:val="Ttulo1Car"/>
    <w:link w:val="USAIDHeading1"/>
    <w:rsid w:val="00D4764F"/>
    <w:rPr>
      <w:rFonts w:ascii="Gill Sans MT" w:eastAsia="Cabin" w:hAnsi="Gill Sans MT" w:cs="Cabin"/>
      <w:b/>
      <w:caps/>
      <w:smallCaps/>
      <w:color w:val="C00000"/>
      <w:sz w:val="28"/>
      <w:szCs w:val="52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476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XTWU6KEWX26W-777071957-178319</_dlc_DocId>
    <_dlc_DocIdUrl xmlns="f9347bd1-0b38-455a-9452-b4e67971548e">
      <Url>https://socialimpact.sharepoint.com/sites/ops/q0175231600001/_layouts/15/DocIdRedir.aspx?ID=XTWU6KEWX26W-777071957-178319</Url>
      <Description>XTWU6KEWX26W-777071957-178319</Description>
    </_dlc_DocIdUrl>
  </documentManagement>
</p:properties>
</file>

<file path=customXml/itemProps1.xml><?xml version="1.0" encoding="utf-8"?>
<ds:datastoreItem xmlns:ds="http://schemas.openxmlformats.org/officeDocument/2006/customXml" ds:itemID="{DC2C52E1-B58A-463E-92C2-1B63E772D982}"/>
</file>

<file path=customXml/itemProps2.xml><?xml version="1.0" encoding="utf-8"?>
<ds:datastoreItem xmlns:ds="http://schemas.openxmlformats.org/officeDocument/2006/customXml" ds:itemID="{DDFE6414-7848-4F50-BB11-1F496448B538}"/>
</file>

<file path=customXml/itemProps3.xml><?xml version="1.0" encoding="utf-8"?>
<ds:datastoreItem xmlns:ds="http://schemas.openxmlformats.org/officeDocument/2006/customXml" ds:itemID="{9DD5FC7C-4126-4B43-A8FE-94526D306D96}"/>
</file>

<file path=customXml/itemProps4.xml><?xml version="1.0" encoding="utf-8"?>
<ds:datastoreItem xmlns:ds="http://schemas.openxmlformats.org/officeDocument/2006/customXml" ds:itemID="{A484F696-2E10-4753-8E05-66749D237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Nohemi Paredes</dc:creator>
  <cp:keywords/>
  <dc:description/>
  <cp:lastModifiedBy>Nohemi Paredes</cp:lastModifiedBy>
  <cp:revision>1</cp:revision>
  <dcterms:created xsi:type="dcterms:W3CDTF">2020-05-20T17:58:00Z</dcterms:created>
  <dcterms:modified xsi:type="dcterms:W3CDTF">2020-05-20T17:58:00Z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795b5d93-c8ed-4e19-9929-de454d5d4beb</vt:lpwstr>
  </property>
</Properties>
</file>